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(четвертый созыв)</w:t>
      </w:r>
    </w:p>
    <w:p w:rsidR="00550E99" w:rsidRDefault="00550E99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99" w:rsidRPr="006178B3" w:rsidRDefault="00550E99" w:rsidP="00550E9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78B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550E99" w:rsidRPr="006178B3" w:rsidRDefault="00550E99" w:rsidP="00550E99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550E99" w:rsidRPr="00550E99" w:rsidRDefault="00550E99" w:rsidP="00550E99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28.07.2023 г.                                    </w:t>
      </w:r>
      <w:r w:rsidRPr="006178B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пгт. Кировский</w:t>
      </w:r>
      <w:r w:rsidRPr="006178B3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6178B3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78B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361</w:t>
      </w:r>
    </w:p>
    <w:p w:rsidR="00550E99" w:rsidRPr="007C396D" w:rsidRDefault="00550E99" w:rsidP="00550E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96D" w:rsidRPr="00550E99" w:rsidRDefault="00550E99" w:rsidP="00550E9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</w:t>
      </w:r>
      <w:r w:rsid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муниципального комитета </w:t>
      </w:r>
      <w:r w:rsidR="008453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r w:rsid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ировского городского поселения от 22.10.2021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года </w:t>
      </w:r>
      <w:r w:rsidR="005E7E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№ 118 «</w:t>
      </w:r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муниципальном жилищном контроле </w:t>
      </w:r>
      <w:bookmarkStart w:id="1" w:name="_Hlk77686366"/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Кировском городском поселении Кировского муниципального района Приморского края</w:t>
      </w:r>
      <w:bookmarkEnd w:id="0"/>
      <w:r w:rsid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bookmarkEnd w:id="1"/>
    </w:p>
    <w:p w:rsidR="00550E99" w:rsidRDefault="008453EA" w:rsidP="00550E9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Уставом Кировского городского поселения, принятым решением муниципального комитета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ировского город</w:t>
      </w:r>
      <w:r w:rsidR="00550E99">
        <w:rPr>
          <w:rFonts w:ascii="Times New Roman" w:hAnsi="Times New Roman" w:cs="Times New Roman"/>
          <w:color w:val="000000"/>
          <w:sz w:val="26"/>
          <w:szCs w:val="26"/>
        </w:rPr>
        <w:t xml:space="preserve">ского поселения от 17.08.2005 года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5 (в редакции решения от 2</w:t>
      </w:r>
      <w:r w:rsidR="00F763A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F763A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F763A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50E99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F763AB">
        <w:rPr>
          <w:rFonts w:ascii="Times New Roman" w:hAnsi="Times New Roman" w:cs="Times New Roman"/>
          <w:color w:val="000000"/>
          <w:sz w:val="26"/>
          <w:szCs w:val="26"/>
        </w:rPr>
        <w:t>325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) муниципальный комитет Кировского городского поселения</w:t>
      </w:r>
      <w:r w:rsidR="00550E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C396D" w:rsidRPr="007C396D" w:rsidRDefault="007C396D" w:rsidP="00550E9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="00550E99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763AB" w:rsidRDefault="008453EA" w:rsidP="00550E99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763AB">
        <w:rPr>
          <w:rFonts w:ascii="Times New Roman" w:hAnsi="Times New Roman" w:cs="Times New Roman"/>
          <w:color w:val="000000"/>
          <w:sz w:val="26"/>
          <w:szCs w:val="26"/>
        </w:rPr>
        <w:t>Внести изменени</w:t>
      </w:r>
      <w:r w:rsidR="00550E99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F763AB">
        <w:rPr>
          <w:rFonts w:ascii="Times New Roman" w:hAnsi="Times New Roman" w:cs="Times New Roman"/>
          <w:color w:val="000000"/>
          <w:sz w:val="26"/>
          <w:szCs w:val="26"/>
        </w:rPr>
        <w:t xml:space="preserve"> в решение муниципального комитета Кировского городс</w:t>
      </w:r>
      <w:r w:rsidR="00550E99">
        <w:rPr>
          <w:rFonts w:ascii="Times New Roman" w:hAnsi="Times New Roman" w:cs="Times New Roman"/>
          <w:color w:val="000000"/>
          <w:sz w:val="26"/>
          <w:szCs w:val="26"/>
        </w:rPr>
        <w:t xml:space="preserve">кого поселения от 22.10.2021 года </w:t>
      </w:r>
      <w:r w:rsidRPr="00F763AB">
        <w:rPr>
          <w:rFonts w:ascii="Times New Roman" w:hAnsi="Times New Roman" w:cs="Times New Roman"/>
          <w:color w:val="000000"/>
          <w:sz w:val="26"/>
          <w:szCs w:val="26"/>
        </w:rPr>
        <w:t>№ 118 «Об утверждении Положения о муниципальном жилищном контроле в Кировском городском поселении Кировского муниципального района Приморского края»</w:t>
      </w:r>
      <w:r w:rsidR="00F763AB" w:rsidRPr="00F763AB">
        <w:rPr>
          <w:rFonts w:ascii="Times New Roman" w:hAnsi="Times New Roman" w:cs="Times New Roman"/>
          <w:color w:val="000000"/>
          <w:sz w:val="26"/>
          <w:szCs w:val="26"/>
        </w:rPr>
        <w:t xml:space="preserve"> (в редакции решения от 2</w:t>
      </w:r>
      <w:r w:rsidR="00550E9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763AB" w:rsidRPr="00F763AB">
        <w:rPr>
          <w:rFonts w:ascii="Times New Roman" w:hAnsi="Times New Roman" w:cs="Times New Roman"/>
          <w:color w:val="000000"/>
          <w:sz w:val="26"/>
          <w:szCs w:val="26"/>
        </w:rPr>
        <w:t>.04.202</w:t>
      </w:r>
      <w:r w:rsidR="00550E9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F763AB" w:rsidRPr="00F763AB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550E99">
        <w:rPr>
          <w:rFonts w:ascii="Times New Roman" w:hAnsi="Times New Roman" w:cs="Times New Roman"/>
          <w:color w:val="000000"/>
          <w:sz w:val="26"/>
          <w:szCs w:val="26"/>
        </w:rPr>
        <w:t>329</w:t>
      </w:r>
      <w:r w:rsidR="00F763AB" w:rsidRPr="00F763AB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550E9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763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63AB" w:rsidRPr="00F763AB">
        <w:rPr>
          <w:rFonts w:ascii="Times New Roman" w:hAnsi="Times New Roman" w:cs="Times New Roman"/>
          <w:color w:val="000000"/>
          <w:sz w:val="26"/>
          <w:szCs w:val="26"/>
        </w:rPr>
        <w:t xml:space="preserve">дополнив пункт 1.2 </w:t>
      </w:r>
      <w:r w:rsidR="00916565">
        <w:rPr>
          <w:rFonts w:ascii="Times New Roman" w:hAnsi="Times New Roman" w:cs="Times New Roman"/>
          <w:color w:val="000000"/>
          <w:sz w:val="26"/>
          <w:szCs w:val="26"/>
        </w:rPr>
        <w:t xml:space="preserve">раздела 1 Положения </w:t>
      </w:r>
      <w:r w:rsidR="00F763AB" w:rsidRPr="00F763AB">
        <w:rPr>
          <w:rFonts w:ascii="Times New Roman" w:hAnsi="Times New Roman" w:cs="Times New Roman"/>
          <w:color w:val="000000"/>
          <w:sz w:val="26"/>
          <w:szCs w:val="26"/>
        </w:rPr>
        <w:t>подпункт</w:t>
      </w:r>
      <w:r w:rsidR="00916565">
        <w:rPr>
          <w:rFonts w:ascii="Times New Roman" w:hAnsi="Times New Roman" w:cs="Times New Roman"/>
          <w:color w:val="000000"/>
          <w:sz w:val="26"/>
          <w:szCs w:val="26"/>
        </w:rPr>
        <w:t>ами</w:t>
      </w:r>
      <w:r w:rsidR="00F763AB" w:rsidRPr="00F763AB">
        <w:rPr>
          <w:rFonts w:ascii="Times New Roman" w:hAnsi="Times New Roman" w:cs="Times New Roman"/>
          <w:color w:val="000000"/>
          <w:sz w:val="26"/>
          <w:szCs w:val="26"/>
        </w:rPr>
        <w:t xml:space="preserve"> 12)</w:t>
      </w:r>
      <w:r w:rsidR="00916565">
        <w:rPr>
          <w:rFonts w:ascii="Times New Roman" w:hAnsi="Times New Roman" w:cs="Times New Roman"/>
          <w:color w:val="000000"/>
          <w:sz w:val="26"/>
          <w:szCs w:val="26"/>
        </w:rPr>
        <w:t>, 13)</w:t>
      </w:r>
      <w:r w:rsidR="00F763AB" w:rsidRPr="00F763AB">
        <w:rPr>
          <w:rFonts w:ascii="Times New Roman" w:hAnsi="Times New Roman" w:cs="Times New Roman"/>
          <w:color w:val="000000"/>
          <w:sz w:val="26"/>
          <w:szCs w:val="26"/>
        </w:rPr>
        <w:t xml:space="preserve"> следующего содержания:</w:t>
      </w:r>
      <w:proofErr w:type="gramEnd"/>
    </w:p>
    <w:p w:rsidR="00550E99" w:rsidRDefault="00550E99" w:rsidP="00550E99">
      <w:pPr>
        <w:pStyle w:val="a4"/>
        <w:shd w:val="clear" w:color="auto" w:fill="FFFFFF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63AB" w:rsidRDefault="00916565" w:rsidP="00550E99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763AB">
        <w:rPr>
          <w:rFonts w:ascii="Times New Roman" w:hAnsi="Times New Roman" w:cs="Times New Roman"/>
          <w:color w:val="000000"/>
          <w:sz w:val="26"/>
          <w:szCs w:val="26"/>
        </w:rPr>
        <w:t xml:space="preserve">12) </w:t>
      </w:r>
      <w:r>
        <w:rPr>
          <w:rFonts w:ascii="Times New Roman" w:hAnsi="Times New Roman" w:cs="Times New Roman"/>
          <w:color w:val="000000"/>
          <w:sz w:val="26"/>
          <w:szCs w:val="26"/>
        </w:rPr>
        <w:t>требований к безопасности эксплуатации и техническому обслуживанию внутридомового и (или) внутриквартирного газового оборудования;</w:t>
      </w:r>
    </w:p>
    <w:p w:rsidR="00550E99" w:rsidRDefault="00550E99" w:rsidP="00550E99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16565" w:rsidRPr="00F763AB" w:rsidRDefault="00916565" w:rsidP="00550E99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13) требований к содержанию относящихся к общему имуществу в многоквартирном доме вентиляционных и дымовых каналов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.».</w:t>
      </w:r>
      <w:proofErr w:type="gramEnd"/>
    </w:p>
    <w:p w:rsidR="007C396D" w:rsidRPr="007C396D" w:rsidRDefault="007C396D" w:rsidP="00550E9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396D" w:rsidRPr="007C396D" w:rsidRDefault="007C396D" w:rsidP="00550E9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3F37" w:rsidRPr="007C396D" w:rsidRDefault="007C396D" w:rsidP="00550E9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Глава Кировского городского поселения                                       </w:t>
      </w:r>
      <w:r w:rsidR="00550E99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   С.В. Коляда</w:t>
      </w:r>
    </w:p>
    <w:sectPr w:rsidR="00893F37" w:rsidRPr="007C396D" w:rsidSect="00A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F4270"/>
    <w:multiLevelType w:val="hybridMultilevel"/>
    <w:tmpl w:val="EB1661DC"/>
    <w:lvl w:ilvl="0" w:tplc="2DEC46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6D"/>
    <w:rsid w:val="00097206"/>
    <w:rsid w:val="005245E7"/>
    <w:rsid w:val="00550E99"/>
    <w:rsid w:val="005E7EF0"/>
    <w:rsid w:val="007C396D"/>
    <w:rsid w:val="008453EA"/>
    <w:rsid w:val="00893F37"/>
    <w:rsid w:val="00916565"/>
    <w:rsid w:val="00974623"/>
    <w:rsid w:val="00AE1C07"/>
    <w:rsid w:val="00C208D8"/>
    <w:rsid w:val="00E20171"/>
    <w:rsid w:val="00F7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6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11</cp:revision>
  <cp:lastPrinted>2023-07-31T04:19:00Z</cp:lastPrinted>
  <dcterms:created xsi:type="dcterms:W3CDTF">2022-04-18T04:59:00Z</dcterms:created>
  <dcterms:modified xsi:type="dcterms:W3CDTF">2023-07-31T04:21:00Z</dcterms:modified>
</cp:coreProperties>
</file>